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4985" w:rsidRDefault="00B25655">
      <w:pPr>
        <w:jc w:val="center"/>
        <w:rPr>
          <w:sz w:val="40"/>
          <w:szCs w:val="40"/>
        </w:rPr>
      </w:pPr>
      <w:r>
        <w:rPr>
          <w:sz w:val="40"/>
          <w:szCs w:val="40"/>
        </w:rPr>
        <w:t xml:space="preserve">Returning Student Registration through </w:t>
      </w:r>
    </w:p>
    <w:p w14:paraId="00000002" w14:textId="77777777" w:rsidR="00DF4985" w:rsidRDefault="00B25655">
      <w:pPr>
        <w:jc w:val="center"/>
        <w:rPr>
          <w:sz w:val="40"/>
          <w:szCs w:val="40"/>
        </w:rPr>
      </w:pPr>
      <w:r>
        <w:rPr>
          <w:sz w:val="40"/>
          <w:szCs w:val="40"/>
        </w:rPr>
        <w:t>Home Access Center</w:t>
      </w:r>
    </w:p>
    <w:p w14:paraId="00000003" w14:textId="77777777" w:rsidR="00DF4985" w:rsidRDefault="00B25655">
      <w:r>
        <w:t xml:space="preserve">To access the Returning Student Registration form through Home Access Center (HAC)  go to </w:t>
      </w:r>
      <w:hyperlink r:id="rId5">
        <w:r>
          <w:rPr>
            <w:color w:val="0563C1"/>
            <w:u w:val="single"/>
          </w:rPr>
          <w:t>www.irvingisd.net/HAC</w:t>
        </w:r>
      </w:hyperlink>
      <w:r>
        <w:t xml:space="preserve"> you click on the blue button “</w:t>
      </w:r>
      <w:r>
        <w:rPr>
          <w:b/>
        </w:rPr>
        <w:t>LOG IN</w:t>
      </w:r>
      <w:r>
        <w:t>” and that will take you to a login page where you enter your “User Name” and “Password” and click the “Sign In” button.</w:t>
      </w:r>
    </w:p>
    <w:p w14:paraId="00000004" w14:textId="77777777" w:rsidR="00DF4985" w:rsidRDefault="00B25655">
      <w:pPr>
        <w:jc w:val="center"/>
      </w:pPr>
      <w:r>
        <w:rPr>
          <w:noProof/>
        </w:rPr>
        <w:drawing>
          <wp:inline distT="0" distB="0" distL="0" distR="0">
            <wp:extent cx="3956148" cy="3431637"/>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956148" cy="3431637"/>
                    </a:xfrm>
                    <a:prstGeom prst="rect">
                      <a:avLst/>
                    </a:prstGeom>
                    <a:ln/>
                  </pic:spPr>
                </pic:pic>
              </a:graphicData>
            </a:graphic>
          </wp:inline>
        </w:drawing>
      </w:r>
    </w:p>
    <w:p w14:paraId="00000005" w14:textId="77777777" w:rsidR="00DF4985" w:rsidRDefault="00B25655">
      <w:r>
        <w:t>Next, click on the “</w:t>
      </w:r>
      <w:r>
        <w:rPr>
          <w:b/>
        </w:rPr>
        <w:t>Registration</w:t>
      </w:r>
      <w:r>
        <w:t>” tab to the right to access the registration form link.</w:t>
      </w:r>
    </w:p>
    <w:p w14:paraId="00000006" w14:textId="77777777" w:rsidR="00DF4985" w:rsidRDefault="00B25655">
      <w:pPr>
        <w:jc w:val="center"/>
      </w:pPr>
      <w:r>
        <w:rPr>
          <w:noProof/>
        </w:rPr>
        <w:drawing>
          <wp:inline distT="114300" distB="114300" distL="114300" distR="114300">
            <wp:extent cx="4791075" cy="838200"/>
            <wp:effectExtent l="0" t="0" r="0" b="0"/>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4791075" cy="838200"/>
                    </a:xfrm>
                    <a:prstGeom prst="rect">
                      <a:avLst/>
                    </a:prstGeom>
                    <a:ln/>
                  </pic:spPr>
                </pic:pic>
              </a:graphicData>
            </a:graphic>
          </wp:inline>
        </w:drawing>
      </w:r>
    </w:p>
    <w:p w14:paraId="00000007" w14:textId="77777777" w:rsidR="00DF4985" w:rsidRDefault="00B25655">
      <w:r>
        <w:t>On th</w:t>
      </w:r>
      <w:r>
        <w:t>is page you click the tab “</w:t>
      </w:r>
      <w:r>
        <w:rPr>
          <w:b/>
        </w:rPr>
        <w:t>Update Enrollment</w:t>
      </w:r>
      <w:proofErr w:type="gramStart"/>
      <w:r>
        <w:t>”</w:t>
      </w:r>
      <w:proofErr w:type="gramEnd"/>
      <w:r>
        <w:t xml:space="preserve"> and you see a link to the Returning Student Registration form.</w:t>
      </w:r>
    </w:p>
    <w:p w14:paraId="00000008" w14:textId="77777777" w:rsidR="00DF4985" w:rsidRDefault="00B25655">
      <w:pPr>
        <w:jc w:val="center"/>
      </w:pPr>
      <w:r>
        <w:rPr>
          <w:noProof/>
        </w:rPr>
        <w:drawing>
          <wp:inline distT="114300" distB="114300" distL="114300" distR="114300">
            <wp:extent cx="5967413" cy="202179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67413" cy="2021795"/>
                    </a:xfrm>
                    <a:prstGeom prst="rect">
                      <a:avLst/>
                    </a:prstGeom>
                    <a:ln/>
                  </pic:spPr>
                </pic:pic>
              </a:graphicData>
            </a:graphic>
          </wp:inline>
        </w:drawing>
      </w:r>
    </w:p>
    <w:p w14:paraId="00000009" w14:textId="77777777" w:rsidR="00DF4985" w:rsidRDefault="00B25655">
      <w:r>
        <w:t xml:space="preserve">When you click on </w:t>
      </w:r>
      <w:r>
        <w:rPr>
          <w:b/>
        </w:rPr>
        <w:t xml:space="preserve">Start </w:t>
      </w:r>
      <w:r>
        <w:t>you will be taken to a page that asks if you want to “link your PowerSchool Enrollment Account” or “New to PowerSchool En</w:t>
      </w:r>
      <w:r>
        <w:t xml:space="preserve">rollment”. </w:t>
      </w:r>
    </w:p>
    <w:p w14:paraId="0000000A" w14:textId="77777777" w:rsidR="00DF4985" w:rsidRDefault="00B25655">
      <w:r>
        <w:rPr>
          <w:b/>
        </w:rPr>
        <w:lastRenderedPageBreak/>
        <w:t xml:space="preserve">If </w:t>
      </w:r>
      <w:r>
        <w:t xml:space="preserve">you have used the PowerSchool Registration form before </w:t>
      </w:r>
      <w:r>
        <w:rPr>
          <w:b/>
        </w:rPr>
        <w:t>and</w:t>
      </w:r>
      <w:r>
        <w:t xml:space="preserve"> remember your login </w:t>
      </w:r>
      <w:proofErr w:type="gramStart"/>
      <w:r>
        <w:t>information</w:t>
      </w:r>
      <w:proofErr w:type="gramEnd"/>
      <w:r>
        <w:t xml:space="preserve"> click “</w:t>
      </w:r>
      <w:r>
        <w:rPr>
          <w:b/>
        </w:rPr>
        <w:t>Sign In</w:t>
      </w:r>
      <w:r>
        <w:t xml:space="preserve">” below </w:t>
      </w:r>
      <w:r>
        <w:rPr>
          <w:b/>
          <w:i/>
        </w:rPr>
        <w:t>Link your PowerSchool Enrollment account</w:t>
      </w:r>
      <w:r>
        <w:t xml:space="preserve"> </w:t>
      </w:r>
    </w:p>
    <w:p w14:paraId="0000000B" w14:textId="77777777" w:rsidR="00DF4985" w:rsidRDefault="00B25655">
      <w:r>
        <w:rPr>
          <w:b/>
        </w:rPr>
        <w:t xml:space="preserve">If </w:t>
      </w:r>
      <w:r>
        <w:t xml:space="preserve">you </w:t>
      </w:r>
      <w:r>
        <w:rPr>
          <w:b/>
        </w:rPr>
        <w:t xml:space="preserve">haven’t </w:t>
      </w:r>
      <w:r>
        <w:t xml:space="preserve">used the PowerSchool Registration form before </w:t>
      </w:r>
      <w:r>
        <w:rPr>
          <w:b/>
        </w:rPr>
        <w:t>or</w:t>
      </w:r>
      <w:r>
        <w:t xml:space="preserve"> if you don’t remember </w:t>
      </w:r>
      <w:r>
        <w:t xml:space="preserve">your login information to </w:t>
      </w:r>
      <w:proofErr w:type="gramStart"/>
      <w:r>
        <w:t>PowerSchool</w:t>
      </w:r>
      <w:proofErr w:type="gramEnd"/>
      <w:r>
        <w:t xml:space="preserve"> click “</w:t>
      </w:r>
      <w:r>
        <w:rPr>
          <w:b/>
        </w:rPr>
        <w:t>Begin Forms</w:t>
      </w:r>
      <w:r>
        <w:t xml:space="preserve">” below </w:t>
      </w:r>
      <w:r>
        <w:rPr>
          <w:b/>
          <w:i/>
        </w:rPr>
        <w:t>New to PowerSchool Enrollment</w:t>
      </w:r>
      <w:r>
        <w:t xml:space="preserve"> </w:t>
      </w:r>
    </w:p>
    <w:p w14:paraId="0000000C" w14:textId="77777777" w:rsidR="00DF4985" w:rsidRDefault="00DF4985"/>
    <w:p w14:paraId="0000000D" w14:textId="77777777" w:rsidR="00DF4985" w:rsidRDefault="00B25655">
      <w:pPr>
        <w:jc w:val="center"/>
      </w:pPr>
      <w:r>
        <w:rPr>
          <w:noProof/>
        </w:rPr>
        <w:drawing>
          <wp:inline distT="0" distB="0" distL="0" distR="0">
            <wp:extent cx="6432272" cy="3710926"/>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432272" cy="3710926"/>
                    </a:xfrm>
                    <a:prstGeom prst="rect">
                      <a:avLst/>
                    </a:prstGeom>
                    <a:ln/>
                  </pic:spPr>
                </pic:pic>
              </a:graphicData>
            </a:graphic>
          </wp:inline>
        </w:drawing>
      </w:r>
    </w:p>
    <w:p w14:paraId="0000000E" w14:textId="77777777" w:rsidR="00DF4985" w:rsidRDefault="00B25655">
      <w:pPr>
        <w:rPr>
          <w:b/>
          <w:sz w:val="28"/>
          <w:szCs w:val="28"/>
        </w:rPr>
      </w:pPr>
      <w:r>
        <w:rPr>
          <w:b/>
          <w:sz w:val="28"/>
          <w:szCs w:val="28"/>
        </w:rPr>
        <w:t xml:space="preserve">If you clicked “Sign </w:t>
      </w:r>
      <w:proofErr w:type="gramStart"/>
      <w:r>
        <w:rPr>
          <w:b/>
          <w:sz w:val="28"/>
          <w:szCs w:val="28"/>
        </w:rPr>
        <w:t>In</w:t>
      </w:r>
      <w:proofErr w:type="gramEnd"/>
      <w:r>
        <w:rPr>
          <w:b/>
          <w:sz w:val="28"/>
          <w:szCs w:val="28"/>
        </w:rPr>
        <w:t>”</w:t>
      </w:r>
    </w:p>
    <w:p w14:paraId="0000000F" w14:textId="77777777" w:rsidR="00DF4985" w:rsidRDefault="00B25655">
      <w:r>
        <w:t xml:space="preserve">When you click on “Sign in” you will be taken to a sign in page where you enter your Email and your PowerSchool </w:t>
      </w:r>
      <w:proofErr w:type="gramStart"/>
      <w:r>
        <w:t>password</w:t>
      </w:r>
      <w:proofErr w:type="gramEnd"/>
      <w:r>
        <w:t xml:space="preserve"> and the acco</w:t>
      </w:r>
      <w:r>
        <w:t>unt will be linked to your HAC account</w:t>
      </w:r>
    </w:p>
    <w:p w14:paraId="00000010" w14:textId="77777777" w:rsidR="00DF4985" w:rsidRDefault="00B25655">
      <w:pPr>
        <w:jc w:val="center"/>
      </w:pPr>
      <w:r>
        <w:rPr>
          <w:noProof/>
        </w:rPr>
        <w:drawing>
          <wp:inline distT="0" distB="0" distL="0" distR="0">
            <wp:extent cx="2405063" cy="2191848"/>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05063" cy="2191848"/>
                    </a:xfrm>
                    <a:prstGeom prst="rect">
                      <a:avLst/>
                    </a:prstGeom>
                    <a:ln/>
                  </pic:spPr>
                </pic:pic>
              </a:graphicData>
            </a:graphic>
          </wp:inline>
        </w:drawing>
      </w:r>
    </w:p>
    <w:p w14:paraId="00000011" w14:textId="77777777" w:rsidR="00DF4985" w:rsidRDefault="00B25655">
      <w:r>
        <w:t>You will then be taken directly to the Returning Student Registration form. Fill out all fields with a red asterisk and click next to proceed through the form.</w:t>
      </w:r>
    </w:p>
    <w:p w14:paraId="00000012" w14:textId="77777777" w:rsidR="00DF4985" w:rsidRDefault="00B25655">
      <w:pPr>
        <w:jc w:val="center"/>
      </w:pPr>
      <w:r>
        <w:rPr>
          <w:noProof/>
        </w:rPr>
        <w:lastRenderedPageBreak/>
        <w:drawing>
          <wp:inline distT="0" distB="0" distL="0" distR="0">
            <wp:extent cx="3171825" cy="209205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1825" cy="2092055"/>
                    </a:xfrm>
                    <a:prstGeom prst="rect">
                      <a:avLst/>
                    </a:prstGeom>
                    <a:ln/>
                  </pic:spPr>
                </pic:pic>
              </a:graphicData>
            </a:graphic>
          </wp:inline>
        </w:drawing>
      </w:r>
    </w:p>
    <w:p w14:paraId="00000013" w14:textId="77777777" w:rsidR="00DF4985" w:rsidRDefault="00B25655">
      <w:pPr>
        <w:rPr>
          <w:b/>
        </w:rPr>
      </w:pPr>
      <w:r>
        <w:t xml:space="preserve">The PowerSchool registration form will remember that </w:t>
      </w:r>
      <w:r>
        <w:t xml:space="preserve">you have started registration, so if you get interrupted or </w:t>
      </w:r>
      <w:proofErr w:type="gramStart"/>
      <w:r>
        <w:t>have to</w:t>
      </w:r>
      <w:proofErr w:type="gramEnd"/>
      <w:r>
        <w:t xml:space="preserve"> stop the process log out, and next time you log in to HAC you will see that your form is there ready for you to Edit. </w:t>
      </w:r>
      <w:r>
        <w:rPr>
          <w:b/>
        </w:rPr>
        <w:t>Once you have Submitted the form you can no longer access the form</w:t>
      </w:r>
    </w:p>
    <w:p w14:paraId="00000014" w14:textId="77777777" w:rsidR="00DF4985" w:rsidRDefault="00B25655">
      <w:pPr>
        <w:jc w:val="center"/>
      </w:pPr>
      <w:r>
        <w:rPr>
          <w:noProof/>
        </w:rPr>
        <w:drawing>
          <wp:inline distT="0" distB="0" distL="0" distR="0">
            <wp:extent cx="6029325" cy="886929"/>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029325" cy="886929"/>
                    </a:xfrm>
                    <a:prstGeom prst="rect">
                      <a:avLst/>
                    </a:prstGeom>
                    <a:ln/>
                  </pic:spPr>
                </pic:pic>
              </a:graphicData>
            </a:graphic>
          </wp:inline>
        </w:drawing>
      </w:r>
    </w:p>
    <w:p w14:paraId="00000015" w14:textId="77777777" w:rsidR="00DF4985" w:rsidRDefault="00B25655">
      <w:pPr>
        <w:rPr>
          <w:b/>
        </w:rPr>
      </w:pPr>
      <w:r>
        <w:rPr>
          <w:b/>
          <w:sz w:val="28"/>
          <w:szCs w:val="28"/>
        </w:rPr>
        <w:t>I</w:t>
      </w:r>
      <w:r>
        <w:rPr>
          <w:b/>
          <w:sz w:val="28"/>
          <w:szCs w:val="28"/>
        </w:rPr>
        <w:t>f you clicked Begin “Forms”</w:t>
      </w:r>
      <w:r>
        <w:rPr>
          <w:b/>
        </w:rPr>
        <w:t xml:space="preserve">   </w:t>
      </w:r>
    </w:p>
    <w:p w14:paraId="00000016" w14:textId="77777777" w:rsidR="00DF4985" w:rsidRDefault="00B25655">
      <w:r>
        <w:t>When you click on “Begin Forms” The system will automatically use the login information that you used to log in to your HAC account and you will be taken directly to the Returning Student Registration form. Fill out all fields with a red asterisk and click</w:t>
      </w:r>
      <w:r>
        <w:t xml:space="preserve"> next to proceed through the form. </w:t>
      </w:r>
    </w:p>
    <w:p w14:paraId="00000017" w14:textId="77777777" w:rsidR="00DF4985" w:rsidRDefault="00B25655">
      <w:pPr>
        <w:jc w:val="center"/>
      </w:pPr>
      <w:r>
        <w:rPr>
          <w:noProof/>
        </w:rPr>
        <w:drawing>
          <wp:inline distT="0" distB="0" distL="0" distR="0">
            <wp:extent cx="3429000" cy="227476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429000" cy="2274767"/>
                    </a:xfrm>
                    <a:prstGeom prst="rect">
                      <a:avLst/>
                    </a:prstGeom>
                    <a:ln/>
                  </pic:spPr>
                </pic:pic>
              </a:graphicData>
            </a:graphic>
          </wp:inline>
        </w:drawing>
      </w:r>
    </w:p>
    <w:p w14:paraId="00000018" w14:textId="77777777" w:rsidR="00DF4985" w:rsidRDefault="00B25655">
      <w:r>
        <w:t xml:space="preserve">The PowerSchool registration form will remember that you have started registration, so if you get interrupted or </w:t>
      </w:r>
      <w:proofErr w:type="gramStart"/>
      <w:r>
        <w:t>have to</w:t>
      </w:r>
      <w:proofErr w:type="gramEnd"/>
      <w:r>
        <w:t xml:space="preserve"> stop the process log out, and next time you log in to HAC you will see that your form is there re</w:t>
      </w:r>
      <w:r>
        <w:t xml:space="preserve">ady for you to Edit. </w:t>
      </w:r>
      <w:r>
        <w:rPr>
          <w:b/>
        </w:rPr>
        <w:t>Once you have Submitted the form you can no longer access the form</w:t>
      </w:r>
    </w:p>
    <w:p w14:paraId="00000019" w14:textId="77777777" w:rsidR="00DF4985" w:rsidRDefault="00B25655">
      <w:r>
        <w:rPr>
          <w:noProof/>
        </w:rPr>
        <w:drawing>
          <wp:inline distT="0" distB="0" distL="0" distR="0">
            <wp:extent cx="6338888" cy="931918"/>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338888" cy="931918"/>
                    </a:xfrm>
                    <a:prstGeom prst="rect">
                      <a:avLst/>
                    </a:prstGeom>
                    <a:ln/>
                  </pic:spPr>
                </pic:pic>
              </a:graphicData>
            </a:graphic>
          </wp:inline>
        </w:drawing>
      </w:r>
    </w:p>
    <w:p w14:paraId="0000001A" w14:textId="77777777" w:rsidR="00DF4985" w:rsidRDefault="00B25655">
      <w:pPr>
        <w:rPr>
          <w:b/>
          <w:sz w:val="34"/>
          <w:szCs w:val="34"/>
        </w:rPr>
      </w:pPr>
      <w:r>
        <w:rPr>
          <w:b/>
          <w:sz w:val="34"/>
          <w:szCs w:val="34"/>
        </w:rPr>
        <w:lastRenderedPageBreak/>
        <w:t>Registering Another Student</w:t>
      </w:r>
    </w:p>
    <w:p w14:paraId="0000001B" w14:textId="77777777" w:rsidR="00DF4985" w:rsidRDefault="00B25655">
      <w:r>
        <w:rPr>
          <w:b/>
        </w:rPr>
        <w:t>You must fill out a Returning Student Registration form for all children who return to Irving ISD</w:t>
      </w:r>
      <w:r>
        <w:t xml:space="preserve"> for the fall semester. When in the Home </w:t>
      </w:r>
      <w:r>
        <w:t xml:space="preserve">Access Center and done filling out the registration form for the first child,  look up to the right and you should see your name and the name of the student you have submitted registration for. </w:t>
      </w:r>
    </w:p>
    <w:p w14:paraId="0000001C" w14:textId="77777777" w:rsidR="00DF4985" w:rsidRDefault="00B25655">
      <w:pPr>
        <w:jc w:val="center"/>
      </w:pPr>
      <w:r>
        <w:t xml:space="preserve"> </w:t>
      </w:r>
      <w:r>
        <w:rPr>
          <w:noProof/>
        </w:rPr>
        <w:drawing>
          <wp:inline distT="114300" distB="114300" distL="114300" distR="114300">
            <wp:extent cx="6858000" cy="2044700"/>
            <wp:effectExtent l="0" t="0" r="0" b="0"/>
            <wp:docPr id="2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6858000" cy="2044700"/>
                    </a:xfrm>
                    <a:prstGeom prst="rect">
                      <a:avLst/>
                    </a:prstGeom>
                    <a:ln/>
                  </pic:spPr>
                </pic:pic>
              </a:graphicData>
            </a:graphic>
          </wp:inline>
        </w:drawing>
      </w:r>
    </w:p>
    <w:p w14:paraId="0000001D" w14:textId="77777777" w:rsidR="00DF4985" w:rsidRDefault="00DF4985"/>
    <w:p w14:paraId="0000001E" w14:textId="77777777" w:rsidR="00DF4985" w:rsidRDefault="00B25655">
      <w:r>
        <w:t>Click on the Down Arrow by the student’s name to get a screen with the names of all the children you have enrolled at Irving ISD. Click by the name of the next student you wish to register, then click Submit and repeat the steps for Returning Student Regis</w:t>
      </w:r>
      <w:r>
        <w:t>tration listed above.</w:t>
      </w:r>
    </w:p>
    <w:p w14:paraId="0000001F" w14:textId="77777777" w:rsidR="00DF4985" w:rsidRDefault="00B25655">
      <w:pPr>
        <w:jc w:val="center"/>
      </w:pPr>
      <w:r>
        <w:t xml:space="preserve">  </w:t>
      </w:r>
      <w:r>
        <w:rPr>
          <w:noProof/>
        </w:rPr>
        <w:drawing>
          <wp:inline distT="114300" distB="114300" distL="114300" distR="114300">
            <wp:extent cx="5111908" cy="3583765"/>
            <wp:effectExtent l="0" t="0" r="0" b="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5111908" cy="3583765"/>
                    </a:xfrm>
                    <a:prstGeom prst="rect">
                      <a:avLst/>
                    </a:prstGeom>
                    <a:ln/>
                  </pic:spPr>
                </pic:pic>
              </a:graphicData>
            </a:graphic>
          </wp:inline>
        </w:drawing>
      </w:r>
    </w:p>
    <w:sectPr w:rsidR="00DF49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85"/>
    <w:rsid w:val="00B25655"/>
    <w:rsid w:val="00D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DDB0D-3E7E-470F-812B-47EB0946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E6933"/>
    <w:rPr>
      <w:color w:val="0563C1" w:themeColor="hyperlink"/>
      <w:u w:val="single"/>
    </w:rPr>
  </w:style>
  <w:style w:type="character" w:styleId="UnresolvedMention">
    <w:name w:val="Unresolved Mention"/>
    <w:basedOn w:val="DefaultParagraphFont"/>
    <w:uiPriority w:val="99"/>
    <w:semiHidden/>
    <w:unhideWhenUsed/>
    <w:rsid w:val="00DE6933"/>
    <w:rPr>
      <w:color w:val="605E5C"/>
      <w:shd w:val="clear" w:color="auto" w:fill="E1DFDD"/>
    </w:rPr>
  </w:style>
  <w:style w:type="character" w:styleId="FollowedHyperlink">
    <w:name w:val="FollowedHyperlink"/>
    <w:basedOn w:val="DefaultParagraphFont"/>
    <w:uiPriority w:val="99"/>
    <w:semiHidden/>
    <w:unhideWhenUsed/>
    <w:rsid w:val="00DE693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irvingisd.net/HAC"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gd9oZNzTJYnS2mRyF9JbXjkfg==">AMUW2mVjVg1qX1mPBXA9gfQ+nns5k7DhTMpN3APoHJWoZhNRoGnFDjYPfF9C/7PLr2aL2YIgLn3LNoqgDDLQel/CXgfv6Elz1U+PMXZG6sOeEZjyClU0BCQ=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Herfurth</dc:creator>
  <cp:lastModifiedBy>Janne Herfurth</cp:lastModifiedBy>
  <cp:revision>2</cp:revision>
  <dcterms:created xsi:type="dcterms:W3CDTF">2021-06-03T17:39:00Z</dcterms:created>
  <dcterms:modified xsi:type="dcterms:W3CDTF">2021-06-03T17:39:00Z</dcterms:modified>
</cp:coreProperties>
</file>